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D114" w14:textId="44388F6C" w:rsidR="00097CA4" w:rsidRPr="00097CA4" w:rsidRDefault="00097CA4" w:rsidP="00097CA4">
      <w:pPr>
        <w:rPr>
          <w:b/>
          <w:bCs/>
          <w:u w:val="single"/>
        </w:rPr>
      </w:pPr>
      <w:r w:rsidRPr="00097CA4">
        <w:rPr>
          <w:b/>
          <w:bCs/>
          <w:u w:val="single"/>
        </w:rPr>
        <w:t>Neu im Jahr 2025:</w:t>
      </w:r>
    </w:p>
    <w:p w14:paraId="17C2AB82" w14:textId="77777777" w:rsidR="00097CA4" w:rsidRPr="00097CA4" w:rsidRDefault="00097CA4" w:rsidP="00097CA4">
      <w:r w:rsidRPr="00097CA4">
        <w:t>Die Preise für die Unterbringung in einer Gastfamilie und in einer französischen Gastfamilie gelten auf Wochenbasis.</w:t>
      </w:r>
    </w:p>
    <w:p w14:paraId="33842FE4" w14:textId="48E2F9C0" w:rsidR="00097CA4" w:rsidRPr="00097CA4" w:rsidRDefault="00097CA4" w:rsidP="00097CA4">
      <w:r w:rsidRPr="00097CA4">
        <w:t>Anreisetag ist Sonntag, Abreisetag ist Samstag. Verlängerungsnächte sind auf Anfrage weiterhin möglich, werden aber mit einem Aufschlag berechnet.</w:t>
      </w:r>
    </w:p>
    <w:p w14:paraId="712DFA25" w14:textId="77777777" w:rsidR="00097CA4" w:rsidRPr="00097CA4" w:rsidRDefault="00097CA4" w:rsidP="00097CA4">
      <w:pPr>
        <w:spacing w:after="0"/>
      </w:pPr>
      <w:r w:rsidRPr="00097CA4">
        <w:t>Für die Unterbringung in Gastfamilien bieten wir Einzel- und Mehrbettzimmer (Doppel- und Dreibettzimmer) an.</w:t>
      </w:r>
    </w:p>
    <w:p w14:paraId="0BE23FC0" w14:textId="77777777" w:rsidR="00097CA4" w:rsidRPr="00097CA4" w:rsidRDefault="00097CA4" w:rsidP="00097CA4">
      <w:pPr>
        <w:spacing w:after="0"/>
      </w:pPr>
      <w:r w:rsidRPr="00097CA4">
        <w:t>Schüler, die gemeinsam anreisen und ein Zimmer teilen möchten, werden in einem Doppel- oder Dreibettzimmer untergebracht (je nach Wunsch) und es wird kein weiterer Schüler in dieses Zimmer aufgenommen.</w:t>
      </w:r>
    </w:p>
    <w:p w14:paraId="010EDA0E" w14:textId="32D5FE9E" w:rsidR="00097CA4" w:rsidRDefault="00097CA4" w:rsidP="00097CA4">
      <w:pPr>
        <w:spacing w:after="0"/>
      </w:pPr>
      <w:r w:rsidRPr="00097CA4">
        <w:t xml:space="preserve">Allein reisende Schüler, die ein Zimmer mit anderen Schülern der Schule teilen möchten, werden je nach Verfügbarkeit und Planung der Gastfamilie entweder in einem Doppel- oder Dreibettzimmer untergebracht. </w:t>
      </w:r>
    </w:p>
    <w:p w14:paraId="5695CDFC" w14:textId="77777777" w:rsidR="00097CA4" w:rsidRPr="00097CA4" w:rsidRDefault="00097CA4" w:rsidP="00097CA4">
      <w:pPr>
        <w:spacing w:after="0"/>
      </w:pPr>
    </w:p>
    <w:p w14:paraId="6175AFC9" w14:textId="6314035B" w:rsidR="00F57FA6" w:rsidRDefault="00097CA4" w:rsidP="00097CA4">
      <w:r w:rsidRPr="00097CA4">
        <w:t>Die Gastfamilien und Gastgeber können sich innerhalb von 45 Minuten mit öffentlichen Verkehrsmitteln von der Schule entfernt befinden.</w:t>
      </w:r>
      <w:r w:rsidR="00F57FA6">
        <w:t xml:space="preserve"> </w:t>
      </w:r>
    </w:p>
    <w:p w14:paraId="11D1933A" w14:textId="3009D164" w:rsidR="00BD2ED9" w:rsidRDefault="00BD2ED9" w:rsidP="00097CA4"/>
    <w:p w14:paraId="03B2C173" w14:textId="255F0424" w:rsidR="00BD2ED9" w:rsidRPr="00097CA4" w:rsidRDefault="00BD2ED9" w:rsidP="00097CA4">
      <w:r w:rsidRPr="00BD2ED9">
        <w:drawing>
          <wp:inline distT="0" distB="0" distL="0" distR="0" wp14:anchorId="492EAAD3" wp14:editId="1E5C4103">
            <wp:extent cx="4867954" cy="5039428"/>
            <wp:effectExtent l="0" t="0" r="889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503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ED9" w:rsidRPr="00097CA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094C" w14:textId="77777777" w:rsidR="00D96737" w:rsidRDefault="00D96737" w:rsidP="00D96737">
      <w:pPr>
        <w:spacing w:after="0" w:line="240" w:lineRule="auto"/>
      </w:pPr>
      <w:r>
        <w:separator/>
      </w:r>
    </w:p>
  </w:endnote>
  <w:endnote w:type="continuationSeparator" w:id="0">
    <w:p w14:paraId="6E6FA3D8" w14:textId="77777777" w:rsidR="00D96737" w:rsidRDefault="00D96737" w:rsidP="00D9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0827" w14:textId="77777777" w:rsidR="00D96737" w:rsidRDefault="00D96737" w:rsidP="00D96737">
      <w:pPr>
        <w:spacing w:after="0" w:line="240" w:lineRule="auto"/>
      </w:pPr>
      <w:r>
        <w:separator/>
      </w:r>
    </w:p>
  </w:footnote>
  <w:footnote w:type="continuationSeparator" w:id="0">
    <w:p w14:paraId="7581FA46" w14:textId="77777777" w:rsidR="00D96737" w:rsidRDefault="00D96737" w:rsidP="00D9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9D75" w14:textId="541C52DE" w:rsidR="00D96737" w:rsidRDefault="00D96737">
    <w:pPr>
      <w:pStyle w:val="Kopfzeile"/>
    </w:pPr>
    <w:r>
      <w:t>ALPHA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96"/>
    <w:rsid w:val="00097CA4"/>
    <w:rsid w:val="001E0B96"/>
    <w:rsid w:val="001E5A72"/>
    <w:rsid w:val="00BD2ED9"/>
    <w:rsid w:val="00D96737"/>
    <w:rsid w:val="00F5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4073"/>
  <w15:chartTrackingRefBased/>
  <w15:docId w15:val="{F27FBBC0-0ABE-4714-9A77-B017D65B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737"/>
  </w:style>
  <w:style w:type="paragraph" w:styleId="Fuzeile">
    <w:name w:val="footer"/>
    <w:basedOn w:val="Standard"/>
    <w:link w:val="FuzeileZchn"/>
    <w:uiPriority w:val="99"/>
    <w:unhideWhenUsed/>
    <w:rsid w:val="00D9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Mitarbeiter</cp:lastModifiedBy>
  <cp:revision>5</cp:revision>
  <dcterms:created xsi:type="dcterms:W3CDTF">2024-09-17T12:48:00Z</dcterms:created>
  <dcterms:modified xsi:type="dcterms:W3CDTF">2024-10-14T10:41:00Z</dcterms:modified>
</cp:coreProperties>
</file>